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7B" w:rsidRDefault="00BC617B" w:rsidP="000F7779">
      <w:pPr>
        <w:pStyle w:val="Cmsor2"/>
        <w:spacing w:before="60" w:after="60"/>
        <w:rPr>
          <w:rFonts w:cs="Arial"/>
          <w:b/>
          <w:sz w:val="32"/>
          <w:szCs w:val="32"/>
        </w:rPr>
      </w:pPr>
      <w:bookmarkStart w:id="0" w:name="_GoBack"/>
      <w:bookmarkEnd w:id="0"/>
    </w:p>
    <w:p w:rsidR="000F7779" w:rsidRPr="002F2BED" w:rsidRDefault="000F7779" w:rsidP="000F7779">
      <w:pPr>
        <w:pStyle w:val="Cmsor2"/>
        <w:spacing w:before="60" w:after="60"/>
        <w:rPr>
          <w:rFonts w:cs="Arial"/>
          <w:b/>
          <w:sz w:val="32"/>
          <w:szCs w:val="32"/>
        </w:rPr>
      </w:pPr>
      <w:r w:rsidRPr="002F2BED">
        <w:rPr>
          <w:rFonts w:cs="Arial"/>
          <w:b/>
          <w:sz w:val="32"/>
          <w:szCs w:val="32"/>
        </w:rPr>
        <w:t xml:space="preserve">SMEs in Clusters </w:t>
      </w:r>
    </w:p>
    <w:p w:rsidR="000F7779" w:rsidRPr="002F2BED" w:rsidRDefault="000F7779" w:rsidP="000F7779">
      <w:pPr>
        <w:jc w:val="center"/>
        <w:rPr>
          <w:b/>
        </w:rPr>
      </w:pPr>
      <w:r w:rsidRPr="002F2BED">
        <w:rPr>
          <w:b/>
        </w:rPr>
        <w:t>- Cluster matchmaking event -</w:t>
      </w:r>
    </w:p>
    <w:p w:rsidR="000F7779" w:rsidRPr="002F2BED" w:rsidRDefault="000F7779" w:rsidP="000F7779">
      <w:pPr>
        <w:pStyle w:val="Cmsor2"/>
        <w:spacing w:before="60" w:after="60"/>
        <w:rPr>
          <w:rFonts w:cs="Arial"/>
          <w:sz w:val="28"/>
          <w:szCs w:val="28"/>
        </w:rPr>
      </w:pPr>
      <w:r w:rsidRPr="002F2BED">
        <w:rPr>
          <w:rFonts w:cs="Arial"/>
          <w:sz w:val="28"/>
          <w:szCs w:val="28"/>
        </w:rPr>
        <w:t>07/11/2013</w:t>
      </w:r>
    </w:p>
    <w:p w:rsidR="000F7779" w:rsidRPr="002F2BED" w:rsidRDefault="000F7779" w:rsidP="000F7779">
      <w:pPr>
        <w:pStyle w:val="Cmsor2"/>
        <w:spacing w:before="60" w:after="60"/>
        <w:rPr>
          <w:rFonts w:cs="Arial"/>
          <w:sz w:val="28"/>
          <w:szCs w:val="28"/>
        </w:rPr>
      </w:pPr>
      <w:r w:rsidRPr="002F2BED">
        <w:rPr>
          <w:rFonts w:cs="Arial"/>
          <w:sz w:val="28"/>
          <w:szCs w:val="28"/>
        </w:rPr>
        <w:t>-Győr-</w:t>
      </w:r>
    </w:p>
    <w:p w:rsidR="000F7779" w:rsidRPr="002F2BED" w:rsidRDefault="000F7779" w:rsidP="000F7779">
      <w:pPr>
        <w:spacing w:before="60" w:after="60"/>
        <w:rPr>
          <w:rFonts w:cs="Arial"/>
          <w:sz w:val="20"/>
        </w:rPr>
      </w:pPr>
    </w:p>
    <w:p w:rsidR="002F2BED" w:rsidRDefault="000F7779" w:rsidP="002F2BED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sz w:val="20"/>
          <w:lang w:eastAsia="hu-HU"/>
        </w:rPr>
      </w:pPr>
      <w:r w:rsidRPr="002F2BED">
        <w:rPr>
          <w:rFonts w:cs="Arial"/>
          <w:b/>
          <w:sz w:val="20"/>
        </w:rPr>
        <w:t>Venue</w:t>
      </w:r>
      <w:r w:rsidRPr="002F2BED">
        <w:rPr>
          <w:rFonts w:cs="Arial"/>
          <w:sz w:val="20"/>
        </w:rPr>
        <w:t xml:space="preserve">: </w:t>
      </w:r>
      <w:r w:rsidRPr="002F2BED">
        <w:rPr>
          <w:rFonts w:cs="Arial"/>
          <w:bCs/>
          <w:sz w:val="20"/>
          <w:u w:val="single"/>
          <w:lang w:eastAsia="hu-HU"/>
        </w:rPr>
        <w:t>INNONET Innovation and Technology Center;</w:t>
      </w:r>
      <w:r w:rsidRPr="002F2BED">
        <w:rPr>
          <w:rFonts w:cs="Arial"/>
          <w:b/>
          <w:bCs/>
          <w:sz w:val="20"/>
          <w:lang w:eastAsia="hu-HU"/>
        </w:rPr>
        <w:t xml:space="preserve"> </w:t>
      </w:r>
    </w:p>
    <w:p w:rsidR="000F7779" w:rsidRPr="002F2BED" w:rsidRDefault="000F7779" w:rsidP="002F2BED">
      <w:pPr>
        <w:autoSpaceDE w:val="0"/>
        <w:autoSpaceDN w:val="0"/>
        <w:adjustRightInd w:val="0"/>
        <w:spacing w:before="60" w:after="60"/>
        <w:jc w:val="center"/>
        <w:rPr>
          <w:rFonts w:cs="Arial"/>
          <w:sz w:val="20"/>
          <w:lang w:eastAsia="hu-HU"/>
        </w:rPr>
      </w:pPr>
      <w:r w:rsidRPr="002F2BED">
        <w:rPr>
          <w:rFonts w:cs="Arial"/>
          <w:sz w:val="20"/>
          <w:lang w:eastAsia="hu-HU"/>
        </w:rPr>
        <w:t xml:space="preserve">H-9027-Győr, Gesztenyefa u. 4.; </w:t>
      </w:r>
      <w:hyperlink r:id="rId6" w:history="1">
        <w:r w:rsidRPr="002F2BED">
          <w:rPr>
            <w:rStyle w:val="Hiperhivatkozs"/>
            <w:rFonts w:cs="Arial"/>
            <w:sz w:val="20"/>
            <w:lang w:eastAsia="hu-HU"/>
          </w:rPr>
          <w:t>www.innonet.hu</w:t>
        </w:r>
      </w:hyperlink>
    </w:p>
    <w:p w:rsidR="002F2BED" w:rsidRDefault="002F2BED" w:rsidP="000F7779">
      <w:pPr>
        <w:pStyle w:val="Cmsor2"/>
        <w:spacing w:before="60" w:after="60"/>
        <w:rPr>
          <w:rFonts w:cs="Arial"/>
          <w:b/>
          <w:sz w:val="28"/>
          <w:szCs w:val="28"/>
        </w:rPr>
      </w:pPr>
    </w:p>
    <w:p w:rsidR="000F7779" w:rsidRPr="002F2BED" w:rsidRDefault="008C1A52" w:rsidP="000F7779">
      <w:pPr>
        <w:pStyle w:val="Cmsor2"/>
        <w:spacing w:before="60" w:after="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Registration Form</w:t>
      </w:r>
    </w:p>
    <w:p w:rsidR="000F7779" w:rsidRDefault="000F7779" w:rsidP="000F7779"/>
    <w:p w:rsidR="008C1A52" w:rsidRPr="002F2BED" w:rsidRDefault="008C1A52" w:rsidP="000F77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993"/>
      </w:tblGrid>
      <w:tr w:rsidR="000F7779" w:rsidRPr="002F2BED" w:rsidTr="008C1A52">
        <w:trPr>
          <w:trHeight w:val="434"/>
        </w:trPr>
        <w:tc>
          <w:tcPr>
            <w:tcW w:w="4219" w:type="dxa"/>
          </w:tcPr>
          <w:p w:rsidR="000F7779" w:rsidRPr="002F2BED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4993" w:type="dxa"/>
          </w:tcPr>
          <w:p w:rsidR="000F7779" w:rsidRPr="002F2BED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Organization</w:t>
            </w:r>
          </w:p>
        </w:tc>
      </w:tr>
      <w:tr w:rsidR="008C1A52" w:rsidRPr="002F2BED" w:rsidTr="008C1A52">
        <w:trPr>
          <w:trHeight w:val="565"/>
        </w:trPr>
        <w:tc>
          <w:tcPr>
            <w:tcW w:w="4219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4993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8C1A52" w:rsidRPr="002F2BED" w:rsidTr="008C1A52">
        <w:trPr>
          <w:trHeight w:val="559"/>
        </w:trPr>
        <w:tc>
          <w:tcPr>
            <w:tcW w:w="4219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4993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8C1A52" w:rsidRPr="002F2BED" w:rsidTr="008C1A52">
        <w:trPr>
          <w:trHeight w:val="554"/>
        </w:trPr>
        <w:tc>
          <w:tcPr>
            <w:tcW w:w="4219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4993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8C1A52" w:rsidRPr="002F2BED" w:rsidTr="008C1A52">
        <w:trPr>
          <w:trHeight w:val="547"/>
        </w:trPr>
        <w:tc>
          <w:tcPr>
            <w:tcW w:w="4219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4993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8C1A52" w:rsidRPr="002F2BED" w:rsidTr="008C1A52">
        <w:trPr>
          <w:trHeight w:val="569"/>
        </w:trPr>
        <w:tc>
          <w:tcPr>
            <w:tcW w:w="4219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4993" w:type="dxa"/>
          </w:tcPr>
          <w:p w:rsidR="008C1A52" w:rsidRDefault="008C1A52" w:rsidP="00E05DFF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</w:tbl>
    <w:p w:rsidR="000F7779" w:rsidRPr="002F2BED" w:rsidRDefault="000F7779" w:rsidP="000F7779">
      <w:pPr>
        <w:spacing w:before="60" w:after="60"/>
        <w:rPr>
          <w:rFonts w:cs="Arial"/>
          <w:sz w:val="20"/>
        </w:rPr>
      </w:pPr>
    </w:p>
    <w:p w:rsidR="000F7779" w:rsidRPr="002F2BED" w:rsidRDefault="000F7779" w:rsidP="000F7779">
      <w:pPr>
        <w:spacing w:before="60" w:after="60"/>
        <w:rPr>
          <w:rFonts w:cs="Arial"/>
          <w:sz w:val="20"/>
        </w:rPr>
      </w:pPr>
    </w:p>
    <w:p w:rsidR="000F7779" w:rsidRDefault="008C1A52" w:rsidP="000F7779">
      <w:pPr>
        <w:spacing w:before="60" w:after="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Please confirm your participation until </w:t>
      </w:r>
      <w:r w:rsidRPr="00BC617B">
        <w:rPr>
          <w:rFonts w:cs="Arial"/>
          <w:b/>
          <w:color w:val="FF0000"/>
          <w:szCs w:val="22"/>
          <w:u w:val="single"/>
        </w:rPr>
        <w:t>30 November 2013</w:t>
      </w:r>
      <w:r w:rsidRPr="008C1A52">
        <w:rPr>
          <w:rFonts w:cs="Arial"/>
          <w:b/>
          <w:color w:val="FF0000"/>
          <w:sz w:val="20"/>
        </w:rPr>
        <w:t>!</w:t>
      </w:r>
    </w:p>
    <w:p w:rsidR="008C1A52" w:rsidRPr="002F2BED" w:rsidRDefault="008C1A52" w:rsidP="000F7779">
      <w:pPr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 xml:space="preserve">Please send your registration per e-mail: </w:t>
      </w:r>
      <w:hyperlink r:id="rId7" w:history="1">
        <w:r w:rsidRPr="00E248A9">
          <w:rPr>
            <w:rStyle w:val="Hiperhivatkozs"/>
            <w:rFonts w:cs="Arial"/>
            <w:sz w:val="20"/>
          </w:rPr>
          <w:t>lazary@pbn.hu</w:t>
        </w:r>
      </w:hyperlink>
      <w:r>
        <w:rPr>
          <w:rFonts w:cs="Arial"/>
          <w:sz w:val="20"/>
        </w:rPr>
        <w:t xml:space="preserve"> ; </w:t>
      </w:r>
      <w:hyperlink r:id="rId8" w:history="1">
        <w:r w:rsidRPr="00E248A9">
          <w:rPr>
            <w:rStyle w:val="Hiperhivatkozs"/>
            <w:rFonts w:cs="Arial"/>
            <w:sz w:val="20"/>
          </w:rPr>
          <w:t>konarik@nca.cz</w:t>
        </w:r>
      </w:hyperlink>
      <w:r>
        <w:rPr>
          <w:rFonts w:cs="Arial"/>
          <w:sz w:val="20"/>
        </w:rPr>
        <w:t xml:space="preserve"> </w:t>
      </w:r>
    </w:p>
    <w:p w:rsidR="000F7779" w:rsidRDefault="000F7779" w:rsidP="000F7779">
      <w:pPr>
        <w:spacing w:before="60" w:after="60"/>
        <w:rPr>
          <w:rFonts w:cs="Arial"/>
          <w:sz w:val="20"/>
        </w:rPr>
      </w:pPr>
    </w:p>
    <w:p w:rsidR="00BC617B" w:rsidRDefault="00BC617B" w:rsidP="000F7779">
      <w:pPr>
        <w:spacing w:before="60" w:after="60"/>
        <w:rPr>
          <w:rFonts w:cs="Arial"/>
          <w:sz w:val="20"/>
        </w:rPr>
      </w:pPr>
    </w:p>
    <w:p w:rsidR="00BC617B" w:rsidRPr="002F2BED" w:rsidRDefault="00BC617B" w:rsidP="000F7779">
      <w:pPr>
        <w:spacing w:before="60" w:after="60"/>
        <w:rPr>
          <w:rFonts w:cs="Arial"/>
          <w:sz w:val="20"/>
        </w:rPr>
      </w:pPr>
    </w:p>
    <w:p w:rsidR="00D91A4A" w:rsidRPr="00BC617B" w:rsidRDefault="00BC617B" w:rsidP="00BC617B">
      <w:pPr>
        <w:jc w:val="center"/>
        <w:rPr>
          <w:b/>
          <w:sz w:val="24"/>
          <w:szCs w:val="24"/>
        </w:rPr>
      </w:pPr>
      <w:r w:rsidRPr="00BC617B">
        <w:rPr>
          <w:b/>
          <w:sz w:val="24"/>
          <w:szCs w:val="24"/>
        </w:rPr>
        <w:t>We kindly welcome you at our event!</w:t>
      </w:r>
    </w:p>
    <w:sectPr w:rsidR="00D91A4A" w:rsidRPr="00BC617B" w:rsidSect="00CF06CE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8F" w:rsidRDefault="005B638F" w:rsidP="00CF06CE">
      <w:r>
        <w:separator/>
      </w:r>
    </w:p>
  </w:endnote>
  <w:endnote w:type="continuationSeparator" w:id="0">
    <w:p w:rsidR="005B638F" w:rsidRDefault="005B638F" w:rsidP="00CF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E" w:rsidRDefault="00CF06CE" w:rsidP="00CF06CE">
    <w:pPr>
      <w:pStyle w:val="llb"/>
    </w:pPr>
    <w:r>
      <w:rPr>
        <w:noProof/>
        <w:lang w:val="hu-HU" w:eastAsia="hu-HU"/>
      </w:rPr>
      <w:drawing>
        <wp:inline distT="0" distB="0" distL="0" distR="0">
          <wp:extent cx="5760720" cy="6718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6CE" w:rsidRDefault="00CF06CE" w:rsidP="00CF06C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8F" w:rsidRDefault="005B638F" w:rsidP="00CF06CE">
      <w:r>
        <w:separator/>
      </w:r>
    </w:p>
  </w:footnote>
  <w:footnote w:type="continuationSeparator" w:id="0">
    <w:p w:rsidR="005B638F" w:rsidRDefault="005B638F" w:rsidP="00CF0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E" w:rsidRDefault="00CF06CE" w:rsidP="00CF06CE">
    <w:pPr>
      <w:pStyle w:val="lfej"/>
    </w:pPr>
    <w:r>
      <w:rPr>
        <w:noProof/>
        <w:lang w:val="hu-HU" w:eastAsia="hu-HU"/>
      </w:rPr>
      <w:drawing>
        <wp:inline distT="0" distB="0" distL="0" distR="0">
          <wp:extent cx="5760720" cy="67185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6CE"/>
    <w:rsid w:val="000F7779"/>
    <w:rsid w:val="002F2BED"/>
    <w:rsid w:val="005B638F"/>
    <w:rsid w:val="00716688"/>
    <w:rsid w:val="008C1A52"/>
    <w:rsid w:val="00A4143B"/>
    <w:rsid w:val="00BC617B"/>
    <w:rsid w:val="00CF06CE"/>
    <w:rsid w:val="00D91A4A"/>
    <w:rsid w:val="00F503D4"/>
    <w:rsid w:val="00F9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779"/>
    <w:pPr>
      <w:spacing w:after="0" w:line="240" w:lineRule="auto"/>
    </w:pPr>
    <w:rPr>
      <w:rFonts w:ascii="Arial" w:eastAsia="Times New Roman" w:hAnsi="Arial" w:cs="Times New Roman"/>
      <w:szCs w:val="20"/>
      <w:lang w:val="en-GB" w:eastAsia="de-DE"/>
    </w:rPr>
  </w:style>
  <w:style w:type="paragraph" w:styleId="Cmsor2">
    <w:name w:val="heading 2"/>
    <w:basedOn w:val="Norml"/>
    <w:next w:val="Norml"/>
    <w:link w:val="Cmsor2Char"/>
    <w:unhideWhenUsed/>
    <w:qFormat/>
    <w:rsid w:val="000F7779"/>
    <w:pPr>
      <w:jc w:val="center"/>
      <w:outlineLvl w:val="1"/>
    </w:pPr>
    <w:rPr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06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cs-CZ" w:eastAsia="en-US"/>
    </w:rPr>
  </w:style>
  <w:style w:type="character" w:customStyle="1" w:styleId="lfejChar">
    <w:name w:val="Élőfej Char"/>
    <w:basedOn w:val="Bekezdsalapbettpusa"/>
    <w:link w:val="lfej"/>
    <w:uiPriority w:val="99"/>
    <w:rsid w:val="00CF06CE"/>
  </w:style>
  <w:style w:type="paragraph" w:styleId="llb">
    <w:name w:val="footer"/>
    <w:basedOn w:val="Norml"/>
    <w:link w:val="llbChar"/>
    <w:uiPriority w:val="99"/>
    <w:unhideWhenUsed/>
    <w:rsid w:val="00CF06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cs-CZ" w:eastAsia="en-US"/>
    </w:rPr>
  </w:style>
  <w:style w:type="character" w:customStyle="1" w:styleId="llbChar">
    <w:name w:val="Élőláb Char"/>
    <w:basedOn w:val="Bekezdsalapbettpusa"/>
    <w:link w:val="llb"/>
    <w:uiPriority w:val="99"/>
    <w:rsid w:val="00CF06CE"/>
  </w:style>
  <w:style w:type="paragraph" w:styleId="Buborkszveg">
    <w:name w:val="Balloon Text"/>
    <w:basedOn w:val="Norml"/>
    <w:link w:val="BuborkszvegChar"/>
    <w:uiPriority w:val="99"/>
    <w:semiHidden/>
    <w:unhideWhenUsed/>
    <w:rsid w:val="00CF06CE"/>
    <w:rPr>
      <w:rFonts w:ascii="Tahoma" w:eastAsiaTheme="minorHAnsi" w:hAnsi="Tahoma" w:cs="Tahoma"/>
      <w:sz w:val="16"/>
      <w:szCs w:val="16"/>
      <w:lang w:val="cs-CZ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6C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0F7779"/>
    <w:rPr>
      <w:rFonts w:ascii="Arial" w:eastAsia="Times New Roman" w:hAnsi="Arial" w:cs="Times New Roman"/>
      <w:sz w:val="26"/>
      <w:szCs w:val="26"/>
      <w:lang w:val="en-GB" w:eastAsia="de-DE"/>
    </w:rPr>
  </w:style>
  <w:style w:type="character" w:styleId="Hiperhivatkozs">
    <w:name w:val="Hyperlink"/>
    <w:uiPriority w:val="99"/>
    <w:unhideWhenUsed/>
    <w:rsid w:val="000F7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6CE"/>
  </w:style>
  <w:style w:type="paragraph" w:styleId="Zpat">
    <w:name w:val="footer"/>
    <w:basedOn w:val="Normln"/>
    <w:link w:val="ZpatChar"/>
    <w:uiPriority w:val="99"/>
    <w:unhideWhenUsed/>
    <w:rsid w:val="00CF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6CE"/>
  </w:style>
  <w:style w:type="paragraph" w:styleId="Textbubliny">
    <w:name w:val="Balloon Text"/>
    <w:basedOn w:val="Normln"/>
    <w:link w:val="TextbublinyChar"/>
    <w:uiPriority w:val="99"/>
    <w:semiHidden/>
    <w:unhideWhenUsed/>
    <w:rsid w:val="00CF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rik@nca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azary@pbn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net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441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Mátyás</cp:lastModifiedBy>
  <cp:revision>3</cp:revision>
  <dcterms:created xsi:type="dcterms:W3CDTF">2013-10-18T07:08:00Z</dcterms:created>
  <dcterms:modified xsi:type="dcterms:W3CDTF">2013-10-18T07:10:00Z</dcterms:modified>
</cp:coreProperties>
</file>